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EC55" w14:textId="5BB66256" w:rsidR="000F1917" w:rsidRPr="00E5173C" w:rsidRDefault="00E5173C">
      <w:pPr>
        <w:rPr>
          <w:b/>
          <w:bCs/>
          <w:sz w:val="28"/>
          <w:szCs w:val="28"/>
        </w:rPr>
      </w:pPr>
      <w:r w:rsidRPr="00E5173C">
        <w:rPr>
          <w:b/>
          <w:bCs/>
          <w:sz w:val="28"/>
          <w:szCs w:val="28"/>
        </w:rPr>
        <w:t>FLOW SWITCH PLUS</w:t>
      </w:r>
    </w:p>
    <w:p w14:paraId="0CB10A8B" w14:textId="77777777" w:rsidR="00E5173C" w:rsidRDefault="00E5173C"/>
    <w:p w14:paraId="7CAEB945" w14:textId="2A38B0AB" w:rsidR="00E5173C" w:rsidRDefault="00E5173C" w:rsidP="00E5173C">
      <w:r>
        <w:t xml:space="preserve">The Flow Switch Plus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ideal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electrical</w:t>
      </w:r>
      <w:proofErr w:type="spellEnd"/>
      <w:r>
        <w:t xml:space="preserve"> device in</w:t>
      </w:r>
      <w:r>
        <w:t xml:space="preserve"> </w:t>
      </w:r>
      <w:proofErr w:type="spellStart"/>
      <w:r>
        <w:t>your</w:t>
      </w:r>
      <w:proofErr w:type="spellEnd"/>
      <w:r>
        <w:t xml:space="preserve"> pond </w:t>
      </w:r>
      <w:proofErr w:type="spellStart"/>
      <w:r>
        <w:t>installation</w:t>
      </w:r>
      <w:proofErr w:type="spellEnd"/>
      <w:r>
        <w:t xml:space="preserve">. At </w:t>
      </w:r>
      <w:proofErr w:type="spellStart"/>
      <w:r>
        <w:t>insufficient</w:t>
      </w:r>
      <w:proofErr w:type="spellEnd"/>
      <w:r>
        <w:t xml:space="preserve"> water flow </w:t>
      </w:r>
      <w:proofErr w:type="spellStart"/>
      <w:r>
        <w:t>the</w:t>
      </w:r>
      <w:proofErr w:type="spellEnd"/>
      <w:r>
        <w:t xml:space="preserve"> Flow Switch Plus</w:t>
      </w:r>
      <w:r>
        <w:t xml:space="preserve"> </w:t>
      </w:r>
      <w:proofErr w:type="spellStart"/>
      <w:r>
        <w:t>will</w:t>
      </w:r>
      <w:proofErr w:type="spellEnd"/>
      <w:r>
        <w:t xml:space="preserve"> turn off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connected</w:t>
      </w:r>
      <w:proofErr w:type="spellEnd"/>
      <w:r>
        <w:t xml:space="preserve"> device (e.g. a UV-C </w:t>
      </w:r>
      <w:proofErr w:type="spellStart"/>
      <w:r>
        <w:t>disinfection</w:t>
      </w:r>
      <w:proofErr w:type="spellEnd"/>
      <w:r>
        <w:t xml:space="preserve"> system).</w:t>
      </w:r>
    </w:p>
    <w:p w14:paraId="55037C05" w14:textId="7A9D21B0" w:rsidR="00E5173C" w:rsidRDefault="00E5173C" w:rsidP="00E5173C">
      <w:r>
        <w:t xml:space="preserve">• </w:t>
      </w:r>
      <w:proofErr w:type="spellStart"/>
      <w:r>
        <w:t>Prevents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caused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running dry</w:t>
      </w:r>
      <w:r>
        <w:t xml:space="preserve"> </w:t>
      </w:r>
      <w:r>
        <w:t xml:space="preserve">of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rated</w:t>
      </w:r>
      <w:proofErr w:type="spellEnd"/>
      <w:r>
        <w:t xml:space="preserve"> at up </w:t>
      </w:r>
      <w:proofErr w:type="spellStart"/>
      <w:r>
        <w:t>to</w:t>
      </w:r>
      <w:proofErr w:type="spellEnd"/>
      <w:r>
        <w:t xml:space="preserve"> 10 </w:t>
      </w:r>
      <w:proofErr w:type="spellStart"/>
      <w:r>
        <w:t>amps</w:t>
      </w:r>
      <w:proofErr w:type="spellEnd"/>
      <w:r>
        <w:t>.</w:t>
      </w:r>
    </w:p>
    <w:p w14:paraId="01B9A07D" w14:textId="77777777" w:rsidR="00E5173C" w:rsidRDefault="00E5173C" w:rsidP="00E5173C">
      <w:r>
        <w:t xml:space="preserve">• Easy </w:t>
      </w:r>
      <w:proofErr w:type="spellStart"/>
      <w:r>
        <w:t>installation</w:t>
      </w:r>
      <w:proofErr w:type="spellEnd"/>
      <w:r>
        <w:t xml:space="preserve">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compact design.</w:t>
      </w:r>
    </w:p>
    <w:p w14:paraId="494E98A0" w14:textId="77777777" w:rsidR="00E5173C" w:rsidRDefault="00E5173C" w:rsidP="00E5173C">
      <w:r>
        <w:t xml:space="preserve">• Easy </w:t>
      </w:r>
      <w:proofErr w:type="spellStart"/>
      <w:r>
        <w:t>to</w:t>
      </w:r>
      <w:proofErr w:type="spellEnd"/>
      <w:r>
        <w:t xml:space="preserve"> combine.</w:t>
      </w:r>
    </w:p>
    <w:p w14:paraId="14F1E2EC" w14:textId="35D4E5D4" w:rsidR="00E5173C" w:rsidRDefault="00E5173C" w:rsidP="00E5173C">
      <w:r>
        <w:t xml:space="preserve">• Easy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integrate</w:t>
      </w:r>
      <w:proofErr w:type="spellEnd"/>
      <w:r>
        <w:t xml:space="preserve"> in </w:t>
      </w:r>
      <w:proofErr w:type="spellStart"/>
      <w:r>
        <w:t>an</w:t>
      </w:r>
      <w:proofErr w:type="spellEnd"/>
      <w:r>
        <w:t xml:space="preserve"> </w:t>
      </w:r>
      <w:proofErr w:type="spellStart"/>
      <w:r>
        <w:t>existing</w:t>
      </w:r>
      <w:proofErr w:type="spellEnd"/>
      <w:r>
        <w:t xml:space="preserve"> </w:t>
      </w:r>
      <w:proofErr w:type="spellStart"/>
      <w:r>
        <w:t>piping</w:t>
      </w:r>
      <w:proofErr w:type="spellEnd"/>
      <w:r>
        <w:t xml:space="preserve"> system,</w:t>
      </w:r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special tee fitting.</w:t>
      </w:r>
    </w:p>
    <w:p w14:paraId="664953A4" w14:textId="77777777" w:rsidR="00E5173C" w:rsidRDefault="00E5173C" w:rsidP="00E5173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5670"/>
        <w:gridCol w:w="1837"/>
      </w:tblGrid>
      <w:tr w:rsidR="00E5173C" w14:paraId="05B9CC52" w14:textId="77777777" w:rsidTr="00E5173C">
        <w:tc>
          <w:tcPr>
            <w:tcW w:w="1555" w:type="dxa"/>
          </w:tcPr>
          <w:p w14:paraId="095BB11E" w14:textId="1067752A" w:rsidR="00E5173C" w:rsidRDefault="00E5173C" w:rsidP="00E5173C">
            <w:r>
              <w:t>Item No.</w:t>
            </w:r>
          </w:p>
        </w:tc>
        <w:tc>
          <w:tcPr>
            <w:tcW w:w="5670" w:type="dxa"/>
          </w:tcPr>
          <w:p w14:paraId="1DA686DF" w14:textId="090808FC" w:rsidR="00E5173C" w:rsidRDefault="00E5173C" w:rsidP="00E5173C">
            <w:r>
              <w:t>Type</w:t>
            </w:r>
          </w:p>
        </w:tc>
        <w:tc>
          <w:tcPr>
            <w:tcW w:w="1837" w:type="dxa"/>
          </w:tcPr>
          <w:p w14:paraId="1890CA9E" w14:textId="751F1256" w:rsidR="00E5173C" w:rsidRDefault="00E5173C" w:rsidP="00E5173C">
            <w:r>
              <w:t>Connection</w:t>
            </w:r>
          </w:p>
        </w:tc>
      </w:tr>
      <w:tr w:rsidR="00E5173C" w14:paraId="62AB843F" w14:textId="77777777" w:rsidTr="00E5173C">
        <w:tc>
          <w:tcPr>
            <w:tcW w:w="1555" w:type="dxa"/>
          </w:tcPr>
          <w:p w14:paraId="1F6DF781" w14:textId="4C1D9765" w:rsidR="00E5173C" w:rsidRDefault="00E5173C" w:rsidP="00E5173C">
            <w:r w:rsidRPr="00E5173C">
              <w:t>5056581</w:t>
            </w:r>
          </w:p>
        </w:tc>
        <w:tc>
          <w:tcPr>
            <w:tcW w:w="5670" w:type="dxa"/>
          </w:tcPr>
          <w:p w14:paraId="58BCCAD5" w14:textId="6FE42ED5" w:rsidR="00E5173C" w:rsidRDefault="00E5173C" w:rsidP="00E5173C">
            <w:r w:rsidRPr="00E5173C">
              <w:t>Flow Switch Plus 120 V (type B)</w:t>
            </w:r>
          </w:p>
        </w:tc>
        <w:tc>
          <w:tcPr>
            <w:tcW w:w="1837" w:type="dxa"/>
          </w:tcPr>
          <w:p w14:paraId="5DBE2558" w14:textId="5EC1173C" w:rsidR="00E5173C" w:rsidRDefault="00E5173C" w:rsidP="00E5173C">
            <w:pPr>
              <w:jc w:val="center"/>
            </w:pPr>
            <w:r w:rsidRPr="00E5173C">
              <w:t>2"</w:t>
            </w:r>
          </w:p>
        </w:tc>
      </w:tr>
      <w:tr w:rsidR="00E5173C" w14:paraId="092FF0A8" w14:textId="77777777" w:rsidTr="00E5173C">
        <w:tc>
          <w:tcPr>
            <w:tcW w:w="1555" w:type="dxa"/>
          </w:tcPr>
          <w:p w14:paraId="43D4B94D" w14:textId="3F19A352" w:rsidR="00E5173C" w:rsidRPr="00E5173C" w:rsidRDefault="00E5173C" w:rsidP="00E5173C">
            <w:r w:rsidRPr="00E5173C">
              <w:t>5056585</w:t>
            </w:r>
          </w:p>
        </w:tc>
        <w:tc>
          <w:tcPr>
            <w:tcW w:w="5670" w:type="dxa"/>
          </w:tcPr>
          <w:p w14:paraId="52D59045" w14:textId="5C155AE8" w:rsidR="00E5173C" w:rsidRPr="00E5173C" w:rsidRDefault="00E5173C" w:rsidP="00E5173C">
            <w:r w:rsidRPr="00E5173C">
              <w:t>Flow Switch Plus 230 V (type E)</w:t>
            </w:r>
          </w:p>
        </w:tc>
        <w:tc>
          <w:tcPr>
            <w:tcW w:w="1837" w:type="dxa"/>
          </w:tcPr>
          <w:p w14:paraId="660C83FA" w14:textId="7C6A55F0" w:rsidR="00E5173C" w:rsidRPr="00E5173C" w:rsidRDefault="00E5173C" w:rsidP="00E5173C">
            <w:pPr>
              <w:jc w:val="center"/>
            </w:pPr>
            <w:r w:rsidRPr="00E5173C">
              <w:t>63 mm</w:t>
            </w:r>
          </w:p>
        </w:tc>
      </w:tr>
      <w:tr w:rsidR="00E5173C" w14:paraId="22BB37C3" w14:textId="77777777" w:rsidTr="00E5173C">
        <w:tc>
          <w:tcPr>
            <w:tcW w:w="1555" w:type="dxa"/>
          </w:tcPr>
          <w:p w14:paraId="575E7799" w14:textId="2734F928" w:rsidR="00E5173C" w:rsidRPr="00E5173C" w:rsidRDefault="00E5173C" w:rsidP="00E5173C">
            <w:r w:rsidRPr="00E5173C">
              <w:t>5056577</w:t>
            </w:r>
          </w:p>
        </w:tc>
        <w:tc>
          <w:tcPr>
            <w:tcW w:w="5670" w:type="dxa"/>
          </w:tcPr>
          <w:p w14:paraId="5E1F142D" w14:textId="4E4C8A22" w:rsidR="00E5173C" w:rsidRPr="00E5173C" w:rsidRDefault="00E5173C" w:rsidP="00E5173C">
            <w:r w:rsidRPr="00E5173C">
              <w:t>Flow Switch Plus 230 V (type F)</w:t>
            </w:r>
          </w:p>
        </w:tc>
        <w:tc>
          <w:tcPr>
            <w:tcW w:w="1837" w:type="dxa"/>
          </w:tcPr>
          <w:p w14:paraId="6955FC41" w14:textId="5586A0FD" w:rsidR="00E5173C" w:rsidRPr="00E5173C" w:rsidRDefault="00E5173C" w:rsidP="00E5173C">
            <w:pPr>
              <w:jc w:val="center"/>
            </w:pPr>
            <w:r w:rsidRPr="00E5173C">
              <w:t>63 mm</w:t>
            </w:r>
          </w:p>
        </w:tc>
      </w:tr>
      <w:tr w:rsidR="00E5173C" w14:paraId="61B9C591" w14:textId="77777777" w:rsidTr="00E5173C">
        <w:tc>
          <w:tcPr>
            <w:tcW w:w="1555" w:type="dxa"/>
          </w:tcPr>
          <w:p w14:paraId="7E0878EE" w14:textId="1BE2C909" w:rsidR="00E5173C" w:rsidRPr="00E5173C" w:rsidRDefault="00E5173C" w:rsidP="00E5173C">
            <w:r w:rsidRPr="00E5173C">
              <w:t>5056589</w:t>
            </w:r>
          </w:p>
        </w:tc>
        <w:tc>
          <w:tcPr>
            <w:tcW w:w="5670" w:type="dxa"/>
          </w:tcPr>
          <w:p w14:paraId="26143135" w14:textId="18382EB6" w:rsidR="00E5173C" w:rsidRPr="00E5173C" w:rsidRDefault="00E5173C" w:rsidP="00E5173C">
            <w:r w:rsidRPr="00E5173C">
              <w:t>Flow Switch Plus 230 V (type G)</w:t>
            </w:r>
          </w:p>
        </w:tc>
        <w:tc>
          <w:tcPr>
            <w:tcW w:w="1837" w:type="dxa"/>
          </w:tcPr>
          <w:p w14:paraId="6FB083B6" w14:textId="449583F1" w:rsidR="00E5173C" w:rsidRPr="00E5173C" w:rsidRDefault="00E5173C" w:rsidP="00E5173C">
            <w:pPr>
              <w:jc w:val="center"/>
            </w:pPr>
            <w:r w:rsidRPr="00E5173C">
              <w:t>2"</w:t>
            </w:r>
          </w:p>
        </w:tc>
      </w:tr>
    </w:tbl>
    <w:p w14:paraId="6990A6EE" w14:textId="77777777" w:rsidR="00E5173C" w:rsidRDefault="00E5173C" w:rsidP="00E5173C"/>
    <w:sectPr w:rsidR="00E51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73C"/>
    <w:rsid w:val="000F1917"/>
    <w:rsid w:val="003C14F2"/>
    <w:rsid w:val="00CD6F84"/>
    <w:rsid w:val="00DB7AB9"/>
    <w:rsid w:val="00E5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1F7D5"/>
  <w15:chartTrackingRefBased/>
  <w15:docId w15:val="{4C1DAFF4-880D-4368-AB46-0B39D5C5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5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A892AA75-0CFA-4582-8387-D9B890B91744}"/>
</file>

<file path=customXml/itemProps2.xml><?xml version="1.0" encoding="utf-8"?>
<ds:datastoreItem xmlns:ds="http://schemas.openxmlformats.org/officeDocument/2006/customXml" ds:itemID="{64B653F2-29BC-46AE-A7DE-D2FEBECB16E8}"/>
</file>

<file path=customXml/itemProps3.xml><?xml version="1.0" encoding="utf-8"?>
<ds:datastoreItem xmlns:ds="http://schemas.openxmlformats.org/officeDocument/2006/customXml" ds:itemID="{5FD25385-F1B1-4073-A84A-0FDBB6A679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543</Characters>
  <Application>Microsoft Office Word</Application>
  <DocSecurity>0</DocSecurity>
  <Lines>25</Lines>
  <Paragraphs>21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1</cp:revision>
  <dcterms:created xsi:type="dcterms:W3CDTF">2024-02-05T11:44:00Z</dcterms:created>
  <dcterms:modified xsi:type="dcterms:W3CDTF">2024-02-05T11:49:00Z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086c2e41-9c3a-4b87-8714-4b818bf98d5e</vt:lpwstr>
  </property>
  <property fmtid="{D5CDD505-2E9C-101B-9397-08002B2CF9AE}" pid="3" name="ContentTypeId">
    <vt:lpwstr>0x010100BA6BDB2D93AF6244A399FE54B114DF60</vt:lpwstr>
  </property>
</Properties>
</file>